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21 </w:t>
      </w:r>
      <w:r>
        <w:rPr>
          <w:rFonts w:ascii="Times New Roman" w:eastAsia="Times New Roman" w:hAnsi="Times New Roman" w:cs="Times New Roman"/>
        </w:rPr>
        <w:t xml:space="preserve">августа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</w:t>
      </w:r>
      <w:r>
        <w:rPr>
          <w:rFonts w:ascii="Times New Roman" w:eastAsia="Times New Roman" w:hAnsi="Times New Roman" w:cs="Times New Roman"/>
        </w:rPr>
        <w:t>ом заседании в помещении мирового судьи судебного участка № 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574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2801</w:t>
      </w:r>
      <w:r>
        <w:rPr>
          <w:rFonts w:ascii="Times New Roman" w:eastAsia="Times New Roman" w:hAnsi="Times New Roman" w:cs="Times New Roman"/>
          <w:b/>
          <w:bCs/>
        </w:rPr>
        <w:t>/</w:t>
      </w:r>
      <w:r>
        <w:rPr>
          <w:rFonts w:ascii="Times New Roman" w:eastAsia="Times New Roman" w:hAnsi="Times New Roman" w:cs="Times New Roman"/>
          <w:b/>
          <w:bCs/>
        </w:rPr>
        <w:t>2026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ст.15.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в отношении </w:t>
      </w:r>
      <w:r>
        <w:rPr>
          <w:rFonts w:ascii="Times New Roman" w:eastAsia="Times New Roman" w:hAnsi="Times New Roman" w:cs="Times New Roman"/>
        </w:rPr>
        <w:t xml:space="preserve">должностного лица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генерального директора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ООО «ЮГРА РЕГИОН СЕРВИС</w:t>
      </w:r>
      <w:r>
        <w:rPr>
          <w:rFonts w:ascii="Times New Roman" w:eastAsia="Times New Roman" w:hAnsi="Times New Roman" w:cs="Times New Roman"/>
          <w:b/>
          <w:bCs/>
        </w:rPr>
        <w:t xml:space="preserve">» </w:t>
      </w:r>
      <w:r>
        <w:rPr>
          <w:rFonts w:ascii="Times New Roman" w:eastAsia="Times New Roman" w:hAnsi="Times New Roman" w:cs="Times New Roman"/>
          <w:b/>
          <w:bCs/>
        </w:rPr>
        <w:t>Кондинкина</w:t>
      </w:r>
      <w:r>
        <w:rPr>
          <w:rFonts w:ascii="Times New Roman" w:eastAsia="Times New Roman" w:hAnsi="Times New Roman" w:cs="Times New Roman"/>
          <w:b/>
          <w:bCs/>
        </w:rPr>
        <w:t xml:space="preserve"> Алексея Алексеевича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Кондинкин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являясь </w:t>
      </w:r>
      <w:r>
        <w:rPr>
          <w:rFonts w:ascii="Times New Roman" w:eastAsia="Times New Roman" w:hAnsi="Times New Roman" w:cs="Times New Roman"/>
        </w:rPr>
        <w:t>генеральным</w:t>
      </w:r>
      <w:r>
        <w:rPr>
          <w:rFonts w:ascii="Times New Roman" w:eastAsia="Times New Roman" w:hAnsi="Times New Roman" w:cs="Times New Roman"/>
        </w:rPr>
        <w:t xml:space="preserve"> дир</w:t>
      </w:r>
      <w:r>
        <w:rPr>
          <w:rFonts w:ascii="Times New Roman" w:eastAsia="Times New Roman" w:hAnsi="Times New Roman" w:cs="Times New Roman"/>
        </w:rPr>
        <w:t>ектором</w:t>
      </w:r>
      <w:r>
        <w:rPr>
          <w:rFonts w:ascii="Times New Roman" w:eastAsia="Times New Roman" w:hAnsi="Times New Roman" w:cs="Times New Roman"/>
        </w:rPr>
        <w:t xml:space="preserve"> ООО «ЮГРА РЕГИОН СЕРВИС»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свои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Гагарина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101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 xml:space="preserve">предоставил своевременно </w:t>
      </w:r>
      <w:r>
        <w:rPr>
          <w:rFonts w:ascii="Times New Roman" w:eastAsia="Times New Roman" w:hAnsi="Times New Roman" w:cs="Times New Roman"/>
        </w:rPr>
        <w:t xml:space="preserve">документы (информации) в ответ на требование о предоставлении документов (информации) от </w:t>
      </w:r>
      <w:r>
        <w:rPr>
          <w:rFonts w:ascii="Times New Roman" w:eastAsia="Times New Roman" w:hAnsi="Times New Roman" w:cs="Times New Roman"/>
        </w:rPr>
        <w:t>16.12</w:t>
      </w:r>
      <w:r>
        <w:rPr>
          <w:rFonts w:ascii="Times New Roman" w:eastAsia="Times New Roman" w:hAnsi="Times New Roman" w:cs="Times New Roman"/>
        </w:rPr>
        <w:t>.2025 №</w:t>
      </w:r>
      <w:r>
        <w:rPr>
          <w:rFonts w:ascii="Times New Roman" w:eastAsia="Times New Roman" w:hAnsi="Times New Roman" w:cs="Times New Roman"/>
        </w:rPr>
        <w:t>2850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Межрайонную Инспекцию ФНС России № 1 по Ханты-Мансийскому автономному округу- Югре, чем нарушил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п.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ст.</w:t>
      </w:r>
      <w:r>
        <w:rPr>
          <w:rFonts w:ascii="Times New Roman" w:eastAsia="Times New Roman" w:hAnsi="Times New Roman" w:cs="Times New Roman"/>
        </w:rPr>
        <w:t>93.1</w:t>
      </w:r>
      <w:r>
        <w:rPr>
          <w:rFonts w:ascii="Times New Roman" w:eastAsia="Times New Roman" w:hAnsi="Times New Roman" w:cs="Times New Roman"/>
        </w:rPr>
        <w:t xml:space="preserve"> Налогового кодекса РФ и совершив своими действиями в 00 часов 01 минуту </w:t>
      </w:r>
      <w:r>
        <w:rPr>
          <w:rFonts w:ascii="Times New Roman" w:eastAsia="Times New Roman" w:hAnsi="Times New Roman" w:cs="Times New Roman"/>
        </w:rPr>
        <w:t>17.01.2026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правонарушение, предусмотренное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ст.15.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КоАП РФ.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Кондинкин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не явился, о месте и времени рассмотрения дела был надлежаще уведомлен,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</w:t>
      </w:r>
      <w:r>
        <w:rPr>
          <w:rFonts w:ascii="Times New Roman" w:eastAsia="Times New Roman" w:hAnsi="Times New Roman" w:cs="Times New Roman"/>
        </w:rPr>
        <w:t xml:space="preserve"> 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Кондинкин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16.06.2026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-выпиской из ЕГРЮЛ;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требованием о предоставлении пояснений №</w:t>
      </w:r>
      <w:r>
        <w:rPr>
          <w:rFonts w:ascii="Times New Roman" w:eastAsia="Times New Roman" w:hAnsi="Times New Roman" w:cs="Times New Roman"/>
        </w:rPr>
        <w:t>2850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16.12.2025</w:t>
      </w:r>
      <w:r>
        <w:rPr>
          <w:rFonts w:ascii="Times New Roman" w:eastAsia="Times New Roman" w:hAnsi="Times New Roman" w:cs="Times New Roman"/>
        </w:rPr>
        <w:t xml:space="preserve"> г.;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поручением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7183</w:t>
      </w:r>
      <w:r>
        <w:rPr>
          <w:rFonts w:ascii="Times New Roman" w:eastAsia="Times New Roman" w:hAnsi="Times New Roman" w:cs="Times New Roman"/>
        </w:rPr>
        <w:t xml:space="preserve"> об истребовании документов;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квитанцией о приеме электронного документа;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Кондинкин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действия</w:t>
      </w:r>
      <w:r>
        <w:rPr>
          <w:rFonts w:ascii="Times New Roman" w:eastAsia="Times New Roman" w:hAnsi="Times New Roman" w:cs="Times New Roman"/>
        </w:rPr>
        <w:t xml:space="preserve"> по факту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непредставления в установленный законодательством о 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объеме или в искаженном виде, нашли свое подтверждение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Кондинкин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</w:rPr>
        <w:t>квалифицирует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ст.15.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</w:t>
      </w:r>
      <w:r>
        <w:rPr>
          <w:rFonts w:ascii="Times New Roman" w:eastAsia="Times New Roman" w:hAnsi="Times New Roman" w:cs="Times New Roman"/>
        </w:rPr>
        <w:t>ответственность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обстоятельств</w:t>
      </w:r>
      <w:r>
        <w:rPr>
          <w:rFonts w:ascii="Times New Roman" w:eastAsia="Times New Roman" w:hAnsi="Times New Roman" w:cs="Times New Roman"/>
        </w:rPr>
        <w:t xml:space="preserve"> мировым судьей не установлено.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 основании </w:t>
      </w:r>
      <w:r>
        <w:rPr>
          <w:rFonts w:ascii="Times New Roman" w:eastAsia="Times New Roman" w:hAnsi="Times New Roman" w:cs="Times New Roman"/>
        </w:rPr>
        <w:t xml:space="preserve">изложенного, руководствуясь ст. ст. 23.1, 29.5, 29.6, 29.10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судья,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– </w:t>
      </w:r>
      <w:r>
        <w:rPr>
          <w:rFonts w:ascii="Times New Roman" w:eastAsia="Times New Roman" w:hAnsi="Times New Roman" w:cs="Times New Roman"/>
        </w:rPr>
        <w:t xml:space="preserve">ООО «ЮГРА РЕГИОН СЕРВИС» </w:t>
      </w:r>
      <w:r>
        <w:rPr>
          <w:rFonts w:ascii="Times New Roman" w:eastAsia="Times New Roman" w:hAnsi="Times New Roman" w:cs="Times New Roman"/>
          <w:b/>
          <w:bCs/>
        </w:rPr>
        <w:t>Кондинкина</w:t>
      </w:r>
      <w:r>
        <w:rPr>
          <w:rFonts w:ascii="Times New Roman" w:eastAsia="Times New Roman" w:hAnsi="Times New Roman" w:cs="Times New Roman"/>
          <w:b/>
          <w:bCs/>
        </w:rPr>
        <w:t xml:space="preserve"> Алексея Алексеевича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</w:rPr>
        <w:t xml:space="preserve">ч.1 </w:t>
      </w:r>
      <w:r>
        <w:rPr>
          <w:rFonts w:ascii="Times New Roman" w:eastAsia="Times New Roman" w:hAnsi="Times New Roman" w:cs="Times New Roman"/>
        </w:rPr>
        <w:t>ст.15.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, и назначить наказание в виде административного штрафа в размере трехсот (300) рублей.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При отсутствии </w:t>
      </w:r>
      <w:r>
        <w:rPr>
          <w:rFonts w:ascii="Times New Roman" w:eastAsia="Times New Roman" w:hAnsi="Times New Roman" w:cs="Times New Roman"/>
        </w:rPr>
        <w:t xml:space="preserve">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 32.2 </w:t>
      </w:r>
      <w:r>
        <w:rPr>
          <w:rFonts w:ascii="Times New Roman" w:eastAsia="Times New Roman" w:hAnsi="Times New Roman" w:cs="Times New Roman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 xml:space="preserve">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</w:t>
      </w:r>
      <w:r>
        <w:rPr>
          <w:rFonts w:ascii="Times New Roman CYR" w:eastAsia="Times New Roman CYR" w:hAnsi="Times New Roman CYR" w:cs="Times New Roman CYR"/>
        </w:rPr>
        <w:t xml:space="preserve">ОКЦ №8 УГУ Банка России </w:t>
      </w:r>
      <w:r>
        <w:rPr>
          <w:rFonts w:ascii="Times New Roman" w:eastAsia="Times New Roman" w:hAnsi="Times New Roman" w:cs="Times New Roman"/>
        </w:rPr>
        <w:t xml:space="preserve">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КБК 72011601153010006140, УИН </w:t>
      </w:r>
      <w:r>
        <w:rPr>
          <w:rFonts w:ascii="Times New Roman" w:eastAsia="Times New Roman" w:hAnsi="Times New Roman" w:cs="Times New Roman"/>
        </w:rPr>
        <w:t>0412365400285005742615144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spacing w:before="0" w:after="0"/>
        <w:ind w:left="993" w:hanging="42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А.В. Худяков</w:t>
      </w:r>
      <w:r>
        <w:rPr>
          <w:rFonts w:ascii="Times New Roman" w:eastAsia="Times New Roman" w:hAnsi="Times New Roman" w:cs="Times New Roman"/>
        </w:rPr>
        <w:t xml:space="preserve">      </w:t>
      </w:r>
    </w:p>
    <w:p>
      <w:pPr>
        <w:spacing w:before="0" w:after="0"/>
        <w:ind w:left="993" w:hanging="426"/>
        <w:jc w:val="both"/>
      </w:pPr>
      <w:r>
        <w:rPr>
          <w:rStyle w:val="cat-UserDefinedgrp-26rplc-36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left="993" w:hanging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spacing w:before="0" w:after="0"/>
        <w:ind w:left="993" w:firstLine="708"/>
        <w:jc w:val="both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36">
    <w:name w:val="cat-UserDefined grp-26 rplc-3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